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DEC1D" w14:textId="308550DD" w:rsidR="006E7912" w:rsidRDefault="006E7912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Toc280356703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0E455A">
        <w:rPr>
          <w:rFonts w:ascii="TH SarabunIT๙" w:hAnsi="TH SarabunIT๙" w:cs="TH SarabunIT๙"/>
          <w:b/>
          <w:bCs/>
          <w:sz w:val="32"/>
          <w:szCs w:val="32"/>
        </w:rPr>
        <w:t>Flow Chart</w:t>
      </w:r>
      <w:bookmarkEnd w:id="0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0015AF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สอบข้อเท็จจริงความรับผิดทางละเมิด</w:t>
      </w:r>
      <w:r w:rsid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ของกลุ่ม</w:t>
      </w:r>
      <w:r w:rsidR="00624A4F">
        <w:rPr>
          <w:rFonts w:ascii="TH SarabunIT๙" w:hAnsi="TH SarabunIT๙" w:cs="TH SarabunIT๙" w:hint="cs"/>
          <w:b/>
          <w:bCs/>
          <w:sz w:val="32"/>
          <w:szCs w:val="32"/>
          <w:cs/>
        </w:rPr>
        <w:t>กฎหมาย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051C0B62" w14:textId="40BE0BC7" w:rsidR="00AE437B" w:rsidRDefault="007B1631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รับผิดชอบ  </w:t>
      </w:r>
      <w:r w:rsidR="00AE43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AE437B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E437B">
        <w:rPr>
          <w:rFonts w:ascii="TH SarabunIT๙" w:hAnsi="TH SarabunIT๙" w:cs="TH SarabunIT๙" w:hint="cs"/>
          <w:b/>
          <w:bCs/>
          <w:sz w:val="32"/>
          <w:szCs w:val="32"/>
          <w:cs/>
        </w:rPr>
        <w:t>.นาย</w:t>
      </w:r>
      <w:r w:rsidR="00AE437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ปราโมทย์  บุญเปล่ง</w:t>
      </w:r>
      <w:r w:rsidR="00AE43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ตำแหน่ง นิติกรชำนาญการ</w:t>
      </w:r>
      <w:r w:rsidR="00AE437B">
        <w:rPr>
          <w:rFonts w:ascii="TH SarabunIT๙" w:hAnsi="TH SarabunIT๙" w:cs="TH SarabunIT๙" w:hint="cs"/>
          <w:b/>
          <w:bCs/>
          <w:sz w:val="32"/>
          <w:szCs w:val="32"/>
          <w:cs/>
        </w:rPr>
        <w:t>พิเศษ</w:t>
      </w:r>
    </w:p>
    <w:p w14:paraId="55D6AC1B" w14:textId="3BD484D7" w:rsidR="00AE437B" w:rsidRDefault="00AE437B" w:rsidP="006E7912">
      <w:pPr>
        <w:pStyle w:val="Default"/>
        <w:outlineLvl w:val="1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2.นายพิชิตชัย  เชิดชู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 นิติกรชำนาญการ</w:t>
      </w:r>
    </w:p>
    <w:p w14:paraId="75310190" w14:textId="28DCB7D0" w:rsidR="00D54028" w:rsidRDefault="00AE437B" w:rsidP="006E7912">
      <w:pPr>
        <w:pStyle w:val="Default"/>
        <w:outlineLvl w:val="1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3</w:t>
      </w:r>
      <w:r w:rsidR="00624A4F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7B1631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</w:t>
      </w:r>
      <w:r w:rsidR="000E409E">
        <w:rPr>
          <w:rFonts w:ascii="TH SarabunIT๙" w:hAnsi="TH SarabunIT๙" w:cs="TH SarabunIT๙" w:hint="cs"/>
          <w:b/>
          <w:bCs/>
          <w:sz w:val="32"/>
          <w:szCs w:val="32"/>
          <w:cs/>
        </w:rPr>
        <w:t>มนตรี  โอวาท</w:t>
      </w:r>
      <w:proofErr w:type="spellStart"/>
      <w:r w:rsidR="000E409E">
        <w:rPr>
          <w:rFonts w:ascii="TH SarabunIT๙" w:hAnsi="TH SarabunIT๙" w:cs="TH SarabunIT๙" w:hint="cs"/>
          <w:b/>
          <w:bCs/>
          <w:sz w:val="32"/>
          <w:szCs w:val="32"/>
          <w:cs/>
        </w:rPr>
        <w:t>สุว</w:t>
      </w:r>
      <w:proofErr w:type="spellEnd"/>
      <w:r w:rsidR="000E409E">
        <w:rPr>
          <w:rFonts w:ascii="TH SarabunIT๙" w:hAnsi="TH SarabunIT๙" w:cs="TH SarabunIT๙" w:hint="cs"/>
          <w:b/>
          <w:bCs/>
          <w:sz w:val="32"/>
          <w:szCs w:val="32"/>
          <w:cs/>
        </w:rPr>
        <w:t>รณ</w:t>
      </w:r>
      <w:r w:rsidR="007B16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ตำแหน่ง</w:t>
      </w:r>
      <w:r w:rsidR="000E40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นายช่างเทคนิคชำนาญงาน</w:t>
      </w:r>
      <w:r w:rsidR="007B16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24A4F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E409E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ปฏิบัติหน้าที่</w:t>
      </w:r>
      <w:r w:rsidR="007B1631">
        <w:rPr>
          <w:rFonts w:ascii="TH SarabunIT๙" w:hAnsi="TH SarabunIT๙" w:cs="TH SarabunIT๙" w:hint="cs"/>
          <w:b/>
          <w:bCs/>
          <w:sz w:val="32"/>
          <w:szCs w:val="32"/>
          <w:cs/>
        </w:rPr>
        <w:t>นิติกร</w:t>
      </w:r>
      <w:r w:rsidR="00624A4F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5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772"/>
        <w:gridCol w:w="1837"/>
        <w:gridCol w:w="1434"/>
        <w:gridCol w:w="728"/>
        <w:gridCol w:w="1663"/>
      </w:tblGrid>
      <w:tr w:rsidR="00D54028" w:rsidRPr="006E7912" w14:paraId="75AF595C" w14:textId="77777777" w:rsidTr="00C74F69">
        <w:trPr>
          <w:jc w:val="center"/>
        </w:trPr>
        <w:tc>
          <w:tcPr>
            <w:tcW w:w="230" w:type="pct"/>
          </w:tcPr>
          <w:p w14:paraId="7415F5B5" w14:textId="77777777" w:rsidR="00D54028" w:rsidRDefault="00D54028" w:rsidP="00C74F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</w:t>
            </w:r>
          </w:p>
          <w:p w14:paraId="09801F76" w14:textId="77777777" w:rsidR="00D54028" w:rsidRPr="006E7912" w:rsidRDefault="00D54028" w:rsidP="00C74F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ดับ</w:t>
            </w:r>
          </w:p>
        </w:tc>
        <w:tc>
          <w:tcPr>
            <w:tcW w:w="1907" w:type="pct"/>
          </w:tcPr>
          <w:p w14:paraId="1343AB57" w14:textId="77777777" w:rsidR="00D54028" w:rsidRPr="006E7912" w:rsidRDefault="00D54028" w:rsidP="00C74F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รายละเอียดขั้นตอน</w:t>
            </w:r>
          </w:p>
        </w:tc>
        <w:tc>
          <w:tcPr>
            <w:tcW w:w="929" w:type="pct"/>
          </w:tcPr>
          <w:p w14:paraId="2610E84C" w14:textId="77777777" w:rsidR="00D54028" w:rsidRPr="006E7912" w:rsidRDefault="00D54028" w:rsidP="00C74F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725" w:type="pct"/>
          </w:tcPr>
          <w:p w14:paraId="71AC6E38" w14:textId="77777777" w:rsidR="00D54028" w:rsidRPr="006E7912" w:rsidRDefault="00D54028" w:rsidP="00C74F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วิธีการควบคุม</w:t>
            </w:r>
          </w:p>
        </w:tc>
        <w:tc>
          <w:tcPr>
            <w:tcW w:w="368" w:type="pct"/>
          </w:tcPr>
          <w:p w14:paraId="7F0D4689" w14:textId="77777777" w:rsidR="00D54028" w:rsidRDefault="00D54028" w:rsidP="00C74F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ระยะ</w:t>
            </w:r>
          </w:p>
          <w:p w14:paraId="3B580110" w14:textId="77777777" w:rsidR="00D54028" w:rsidRDefault="00D54028" w:rsidP="00C74F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เวลา</w:t>
            </w:r>
          </w:p>
          <w:p w14:paraId="3A2D9010" w14:textId="77777777" w:rsidR="00D54028" w:rsidRPr="006E7912" w:rsidRDefault="00D54028" w:rsidP="00C74F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0FC9A12" w14:textId="77777777" w:rsidR="00D54028" w:rsidRPr="006E7912" w:rsidRDefault="00D54028" w:rsidP="00C74F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เอกสารอ้างอิง</w:t>
            </w:r>
          </w:p>
        </w:tc>
      </w:tr>
      <w:tr w:rsidR="00D54028" w:rsidRPr="001174D3" w14:paraId="168BF2BE" w14:textId="77777777" w:rsidTr="00C74F69">
        <w:trPr>
          <w:jc w:val="center"/>
        </w:trPr>
        <w:tc>
          <w:tcPr>
            <w:tcW w:w="230" w:type="pct"/>
          </w:tcPr>
          <w:p w14:paraId="630420CC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907" w:type="pct"/>
          </w:tcPr>
          <w:p w14:paraId="306B1996" w14:textId="77777777" w:rsidR="00D54028" w:rsidRPr="001174D3" w:rsidRDefault="00AE437B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665455EA">
                <v:oval id="_x0000_s1151" style="position:absolute;margin-left:-1.8pt;margin-top:7.2pt;width:180.95pt;height:83pt;z-index:251689984;mso-position-horizontal-relative:text;mso-position-vertical-relative:text">
                  <v:textbox>
                    <w:txbxContent>
                      <w:p w14:paraId="7ACFEFF0" w14:textId="77777777" w:rsidR="00D54028" w:rsidRPr="000E409E" w:rsidRDefault="00D54028" w:rsidP="00D5402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E409E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แต่งตั้งคณะกรรมการสอบข้อเท็จจริง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เบื้องต้น</w:t>
                        </w:r>
                        <w:r w:rsidRPr="000E409E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เมื่อมีกรณีเกิดความเสียหาย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ต่อหน่วยงานของรัฐ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4C70D896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155" type="#_x0000_t67" style="position:absolute;margin-left:5.3pt;margin-top:101.35pt;width:11.5pt;height:9.95pt;z-index:251694080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929" w:type="pct"/>
          </w:tcPr>
          <w:p w14:paraId="17C1636A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710F9DC4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7F24543F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วัน</w:t>
            </w:r>
          </w:p>
        </w:tc>
        <w:tc>
          <w:tcPr>
            <w:tcW w:w="841" w:type="pct"/>
          </w:tcPr>
          <w:p w14:paraId="2FC0F265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1.พ.ร.บ.ความรับผิดทางละเมิดของเจ้าหน้าที่ พ.ศ. 2539</w:t>
            </w:r>
          </w:p>
          <w:p w14:paraId="181FC9C3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2.ระเบียบสำนักนายกรัฐมนตรีว่าด้วยหลักเกณฑ์การปฏิบัติเกี่ยวกับความรับผิดทางละเมิดของเจ้าหน้าที่ พ.ศ. 2539</w:t>
            </w:r>
          </w:p>
        </w:tc>
      </w:tr>
      <w:tr w:rsidR="00D54028" w:rsidRPr="001174D3" w14:paraId="67017D50" w14:textId="77777777" w:rsidTr="00C74F69">
        <w:trPr>
          <w:jc w:val="center"/>
        </w:trPr>
        <w:tc>
          <w:tcPr>
            <w:tcW w:w="230" w:type="pct"/>
          </w:tcPr>
          <w:p w14:paraId="11EC1FA5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907" w:type="pct"/>
          </w:tcPr>
          <w:p w14:paraId="2A86AE65" w14:textId="77777777" w:rsidR="00D54028" w:rsidRDefault="00AE437B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2031BF85">
                <v:rect id="_x0000_s1152" style="position:absolute;margin-left:-1.8pt;margin-top:5.65pt;width:176.95pt;height:56.75pt;z-index:251691008;mso-position-horizontal-relative:text;mso-position-vertical-relative:text">
                  <v:textbox>
                    <w:txbxContent>
                      <w:p w14:paraId="035923AA" w14:textId="77777777" w:rsidR="00D54028" w:rsidRDefault="00D54028" w:rsidP="00D54028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D3572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แจ้งค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ำสั่งแต่งตั้งคณะกรรมการให้ประธานและกรรมการทราบ</w:t>
                        </w:r>
                      </w:p>
                      <w:p w14:paraId="0DB9DEC4" w14:textId="77777777" w:rsidR="00D54028" w:rsidRDefault="00D54028" w:rsidP="00D54028"/>
                    </w:txbxContent>
                  </v:textbox>
                </v:rect>
              </w:pict>
            </w:r>
          </w:p>
          <w:p w14:paraId="0BDD2E0A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F3BE4D7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7C6D036" w14:textId="77777777" w:rsidR="00D54028" w:rsidRPr="00D3572C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212EAC18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68CCD98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2B7EE87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5466E42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A00C32E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A4C7016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4174D48F" w14:textId="77777777" w:rsidR="00D54028" w:rsidRPr="00EE48FB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3A0B4040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</w:tc>
        <w:tc>
          <w:tcPr>
            <w:tcW w:w="841" w:type="pct"/>
          </w:tcPr>
          <w:p w14:paraId="5CACA9F8" w14:textId="77777777" w:rsidR="00D54028" w:rsidRPr="007F0A47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54028" w:rsidRPr="001174D3" w14:paraId="42823131" w14:textId="77777777" w:rsidTr="00C74F69">
        <w:trPr>
          <w:jc w:val="center"/>
        </w:trPr>
        <w:tc>
          <w:tcPr>
            <w:tcW w:w="230" w:type="pct"/>
          </w:tcPr>
          <w:p w14:paraId="3F314752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907" w:type="pct"/>
          </w:tcPr>
          <w:p w14:paraId="6089E5C9" w14:textId="77777777" w:rsidR="00D54028" w:rsidRDefault="00AE437B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2F8D20AB">
                <v:rect id="_x0000_s1153" style="position:absolute;margin-left:-1.8pt;margin-top:6.1pt;width:176.95pt;height:56.75pt;z-index:251692032;mso-position-horizontal-relative:text;mso-position-vertical-relative:text">
                  <v:textbox>
                    <w:txbxContent>
                      <w:p w14:paraId="5CF8D9F7" w14:textId="77777777" w:rsidR="00D54028" w:rsidRPr="007F0A47" w:rsidRDefault="00D54028" w:rsidP="00D5402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ประชุมคณะกรรมการเพื่อกำหนดแนวทางการ</w:t>
                        </w:r>
                        <w:r w:rsidR="00E0041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ตรวจ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สอบข้อเท็จจริง</w:t>
                        </w:r>
                        <w:r w:rsidR="00E0041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เบื้องต้น</w:t>
                        </w:r>
                      </w:p>
                    </w:txbxContent>
                  </v:textbox>
                </v:rect>
              </w:pict>
            </w:r>
          </w:p>
          <w:p w14:paraId="2541376C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1F7F72F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0D2B4D2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E6FA19A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3B974519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354293BE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562ABAB0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</w:tc>
        <w:tc>
          <w:tcPr>
            <w:tcW w:w="841" w:type="pct"/>
          </w:tcPr>
          <w:p w14:paraId="4048C389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54028" w:rsidRPr="001174D3" w14:paraId="3DBFA37D" w14:textId="77777777" w:rsidTr="00C74F69">
        <w:trPr>
          <w:jc w:val="center"/>
        </w:trPr>
        <w:tc>
          <w:tcPr>
            <w:tcW w:w="230" w:type="pct"/>
          </w:tcPr>
          <w:p w14:paraId="17A5F726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907" w:type="pct"/>
          </w:tcPr>
          <w:p w14:paraId="5507382E" w14:textId="77777777" w:rsidR="00D54028" w:rsidRDefault="00AE437B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42B014F">
                <v:rect id="_x0000_s1156" style="position:absolute;margin-left:-1.8pt;margin-top:6.55pt;width:176.95pt;height:56.75pt;z-index:251695104;mso-position-horizontal-relative:text;mso-position-vertical-relative:text">
                  <v:textbox>
                    <w:txbxContent>
                      <w:p w14:paraId="018E5DC0" w14:textId="77777777" w:rsidR="00D54028" w:rsidRPr="000218FA" w:rsidRDefault="00D54028" w:rsidP="00D54028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คณะกรรมการ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ดำเนินการ</w:t>
                        </w: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รวบรวมข้อเท็จจริง ข้อกฎหมาย และพยานหลักฐานที่เกี่ยวข้อง</w:t>
                        </w:r>
                      </w:p>
                      <w:p w14:paraId="4DAF3C61" w14:textId="77777777" w:rsidR="00D54028" w:rsidRPr="007F0A47" w:rsidRDefault="00D54028" w:rsidP="00D5402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11033294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B80087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7F90DB1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88F0031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410716D1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4803208C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3B0485C8" w14:textId="77777777" w:rsidR="00D54028" w:rsidRPr="001174D3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</w:t>
            </w:r>
            <w:r w:rsidR="00D5402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378D2B37" w14:textId="77777777" w:rsidR="00D54028" w:rsidRPr="007F0A47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D54028" w:rsidRPr="001174D3" w14:paraId="62C3CFF4" w14:textId="77777777" w:rsidTr="00C74F69">
        <w:trPr>
          <w:jc w:val="center"/>
        </w:trPr>
        <w:tc>
          <w:tcPr>
            <w:tcW w:w="230" w:type="pct"/>
          </w:tcPr>
          <w:p w14:paraId="7BEFC953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907" w:type="pct"/>
          </w:tcPr>
          <w:p w14:paraId="390B69F7" w14:textId="77777777" w:rsidR="00D54028" w:rsidRDefault="00AE437B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10DE0E97">
                <v:rect id="_x0000_s1154" style="position:absolute;margin-left:-1.8pt;margin-top:6.55pt;width:176.95pt;height:88.1pt;z-index:251693056;mso-position-horizontal-relative:text;mso-position-vertical-relative:text">
                  <v:textbox>
                    <w:txbxContent>
                      <w:p w14:paraId="2A262668" w14:textId="77777777" w:rsidR="00E0041A" w:rsidRPr="000218FA" w:rsidRDefault="00D54028" w:rsidP="00D54028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คณะกรรมการ</w:t>
                        </w:r>
                        <w:r w:rsidR="00E0041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ลการตรวจสอบข้อเท็จจริงว่ามีเหตุอันควรเชื่อว่าความเสียหายเกิดจากเจ้าหน้าที่หรือไม่หากเห็นว่าความเสียเกิดจากเจ้าหน้าที่ให้เสนอแต่งตั้งคณะกรรมการสอบข้อเท็จจริงความรับผิดทางละเมิดภายใน 15 วัน / หากความเสียหายเกิดจากบุคคลภายนอกให้ดำเนินการเรียกให้ชดใช้ต่อไป</w:t>
                        </w:r>
                      </w:p>
                      <w:p w14:paraId="149C3322" w14:textId="77777777" w:rsidR="00D54028" w:rsidRPr="007F0A47" w:rsidRDefault="00D54028" w:rsidP="00D5402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05ED0977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190E0CF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E0D6972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932B2E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7FEC6BB5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BED0374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EAA46FE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5724D8D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D15D472" w14:textId="77777777" w:rsidR="00E0041A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983D210" w14:textId="77777777" w:rsidR="00E0041A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1E6F94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7AB4A58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614FFA0B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4385D4C" w14:textId="77777777" w:rsidR="00E0041A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601CA1" w14:textId="77777777" w:rsidR="00E0041A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F37152C" w14:textId="77777777" w:rsidR="00E0041A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F33F3CD" w14:textId="77777777" w:rsidR="00E0041A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71CEFDE" w14:textId="77777777" w:rsidR="00E0041A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C2ADCCE" w14:textId="77777777" w:rsidR="00E0041A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65BDC7" w14:textId="77777777" w:rsidR="00E0041A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12E4759" w14:textId="77777777" w:rsidR="00E0041A" w:rsidRPr="001174D3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5773E2D1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 วัน</w:t>
            </w:r>
          </w:p>
        </w:tc>
        <w:tc>
          <w:tcPr>
            <w:tcW w:w="841" w:type="pct"/>
          </w:tcPr>
          <w:p w14:paraId="13D162B1" w14:textId="77777777" w:rsidR="00D54028" w:rsidRPr="007F0A47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81568" w:rsidRPr="001174D3" w14:paraId="467E3F9A" w14:textId="77777777" w:rsidTr="00C74F69">
        <w:trPr>
          <w:jc w:val="center"/>
        </w:trPr>
        <w:tc>
          <w:tcPr>
            <w:tcW w:w="230" w:type="pct"/>
          </w:tcPr>
          <w:p w14:paraId="0D0DB190" w14:textId="77777777" w:rsidR="00F81568" w:rsidRPr="001174D3" w:rsidRDefault="00F8156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1907" w:type="pct"/>
          </w:tcPr>
          <w:p w14:paraId="6161A6B2" w14:textId="77777777" w:rsidR="00F81568" w:rsidRPr="001174D3" w:rsidRDefault="00AE437B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31E276FF">
                <v:shape id="_x0000_s1160" type="#_x0000_t67" style="position:absolute;margin-left:85.75pt;margin-top:91.4pt;width:11.5pt;height:9.95pt;z-index:251700224;mso-position-horizontal-relative:text;mso-position-vertical-relative:text">
                  <v:textbox style="layout-flow:vertical-ideographic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7FBDAB2">
                <v:oval id="_x0000_s1159" style="position:absolute;margin-left:-1.8pt;margin-top:7.2pt;width:180.95pt;height:72.65pt;z-index:251699200;mso-position-horizontal-relative:text;mso-position-vertical-relative:text">
                  <v:textbox>
                    <w:txbxContent>
                      <w:p w14:paraId="241E6906" w14:textId="77777777" w:rsidR="00F81568" w:rsidRPr="000E409E" w:rsidRDefault="00F81568" w:rsidP="00F8156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E409E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แต่งตั้งคณะกรรมการสอบข้อเท็จจริงความรับผิดทางละเมิด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29" w:type="pct"/>
          </w:tcPr>
          <w:p w14:paraId="7A44DC24" w14:textId="77777777" w:rsidR="00F81568" w:rsidRPr="001174D3" w:rsidRDefault="00F8156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การสรรหาคณะกรรมการเพื่อไม่ให้ซ้ำซ้อนกับคณะกรรมการตรวจสอบข้อเท็จจริงเบื้องต้นที่มีจำนวนไม่เกิน 5 คน</w:t>
            </w:r>
          </w:p>
        </w:tc>
        <w:tc>
          <w:tcPr>
            <w:tcW w:w="725" w:type="pct"/>
          </w:tcPr>
          <w:p w14:paraId="3EBE5D58" w14:textId="77777777" w:rsidR="00F81568" w:rsidRDefault="00F8156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1.ตรวจสอบบุคคลเพื่อมิให้เกิดการซ้ำซ้อน</w:t>
            </w:r>
          </w:p>
          <w:p w14:paraId="280FD402" w14:textId="77777777" w:rsidR="00F81568" w:rsidRPr="001174D3" w:rsidRDefault="00F8156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2.ไม่เสนอแต่งตั้งกรรมการที่มีภารกิจหนาแน่น</w:t>
            </w:r>
          </w:p>
        </w:tc>
        <w:tc>
          <w:tcPr>
            <w:tcW w:w="368" w:type="pct"/>
          </w:tcPr>
          <w:p w14:paraId="02451ECE" w14:textId="77777777" w:rsidR="00F81568" w:rsidRPr="001174D3" w:rsidRDefault="00F8156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 วัน</w:t>
            </w:r>
          </w:p>
        </w:tc>
        <w:tc>
          <w:tcPr>
            <w:tcW w:w="841" w:type="pct"/>
          </w:tcPr>
          <w:p w14:paraId="30BB82A7" w14:textId="77777777" w:rsidR="00F81568" w:rsidRDefault="00F8156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1.พ.ร.บ.ความรับผิดทางละเมิดของเจ้าหน้าที่ พ.ศ. 2539</w:t>
            </w:r>
          </w:p>
          <w:p w14:paraId="249014E4" w14:textId="77777777" w:rsidR="00F81568" w:rsidRPr="001174D3" w:rsidRDefault="00F8156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2.ระเบียบสำนักนายกรัฐมนตรีว่าด้วยหลักเกณฑ์การปฏิบัติเกี่ยวกับความรับผิดทางละเมิดของเจ้าหน้าที่ พ.ศ. 2539</w:t>
            </w:r>
          </w:p>
        </w:tc>
      </w:tr>
    </w:tbl>
    <w:p w14:paraId="745AC970" w14:textId="77777777" w:rsidR="00D54028" w:rsidRDefault="00D54028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</w:p>
    <w:p w14:paraId="59EECD5D" w14:textId="77777777" w:rsidR="00D54028" w:rsidRPr="000E455A" w:rsidRDefault="00D54028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39495668" w14:textId="77777777" w:rsidR="006E7912" w:rsidRPr="006E7912" w:rsidRDefault="006E7912" w:rsidP="006E7912">
      <w:pPr>
        <w:pStyle w:val="Default"/>
      </w:pPr>
    </w:p>
    <w:tbl>
      <w:tblPr>
        <w:tblW w:w="5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772"/>
        <w:gridCol w:w="1837"/>
        <w:gridCol w:w="1434"/>
        <w:gridCol w:w="728"/>
        <w:gridCol w:w="1663"/>
      </w:tblGrid>
      <w:tr w:rsidR="001174D3" w:rsidRPr="006E7912" w14:paraId="3802168B" w14:textId="77777777" w:rsidTr="007F0A47">
        <w:trPr>
          <w:jc w:val="center"/>
        </w:trPr>
        <w:tc>
          <w:tcPr>
            <w:tcW w:w="230" w:type="pct"/>
          </w:tcPr>
          <w:p w14:paraId="4D84A3A8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</w:t>
            </w:r>
          </w:p>
          <w:p w14:paraId="74872FA2" w14:textId="77777777" w:rsidR="006E7912" w:rsidRP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ดับ</w:t>
            </w:r>
          </w:p>
        </w:tc>
        <w:tc>
          <w:tcPr>
            <w:tcW w:w="1907" w:type="pct"/>
          </w:tcPr>
          <w:p w14:paraId="013B3E42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รายละเอียดขั้นตอน</w:t>
            </w:r>
          </w:p>
        </w:tc>
        <w:tc>
          <w:tcPr>
            <w:tcW w:w="929" w:type="pct"/>
          </w:tcPr>
          <w:p w14:paraId="58D02CBD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725" w:type="pct"/>
          </w:tcPr>
          <w:p w14:paraId="4551226E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วิธีการควบคุม</w:t>
            </w:r>
          </w:p>
        </w:tc>
        <w:tc>
          <w:tcPr>
            <w:tcW w:w="368" w:type="pct"/>
          </w:tcPr>
          <w:p w14:paraId="54A2BE1C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ระยะ</w:t>
            </w:r>
          </w:p>
          <w:p w14:paraId="02642473" w14:textId="77777777" w:rsid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เวลา</w:t>
            </w:r>
          </w:p>
          <w:p w14:paraId="56D6EEF2" w14:textId="77777777" w:rsidR="001174D3" w:rsidRPr="006E7912" w:rsidRDefault="001174D3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E99A957" w14:textId="77777777" w:rsidR="006E7912" w:rsidRP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เอกสารอ้างอิง</w:t>
            </w:r>
          </w:p>
        </w:tc>
      </w:tr>
      <w:tr w:rsidR="001174D3" w:rsidRPr="001174D3" w14:paraId="236D5FE4" w14:textId="77777777" w:rsidTr="007F0A47">
        <w:trPr>
          <w:jc w:val="center"/>
        </w:trPr>
        <w:tc>
          <w:tcPr>
            <w:tcW w:w="230" w:type="pct"/>
          </w:tcPr>
          <w:p w14:paraId="4327A538" w14:textId="77777777" w:rsidR="006E7912" w:rsidRPr="001174D3" w:rsidRDefault="00E0041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1907" w:type="pct"/>
          </w:tcPr>
          <w:p w14:paraId="62FA1D33" w14:textId="77777777" w:rsidR="00D3572C" w:rsidRDefault="00AE437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7401B222">
                <v:rect id="_x0000_s1119" style="position:absolute;margin-left:-1.8pt;margin-top:5.65pt;width:176.95pt;height:39.75pt;z-index:251664384;mso-position-horizontal-relative:text;mso-position-vertical-relative:text">
                  <v:textbox>
                    <w:txbxContent>
                      <w:p w14:paraId="1C17CED9" w14:textId="77777777" w:rsidR="00B10A27" w:rsidRDefault="00B10A27" w:rsidP="00B10A27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D3572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แจ้งค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ำสั่งแต่งตั้งคณะกรรมการ</w:t>
                        </w:r>
                        <w:r w:rsidR="000E409E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ให้ประธานและกรรมการทราบ</w:t>
                        </w:r>
                      </w:p>
                      <w:p w14:paraId="58672E4D" w14:textId="77777777" w:rsidR="00B10A27" w:rsidRDefault="00B10A27"/>
                    </w:txbxContent>
                  </v:textbox>
                </v:rect>
              </w:pict>
            </w:r>
          </w:p>
          <w:p w14:paraId="303F0EC9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E270603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A1EAEDB" w14:textId="77777777" w:rsidR="00D3572C" w:rsidRP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4626D483" w14:textId="77777777" w:rsidR="00B10A27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AB36DF8" w14:textId="77777777" w:rsidR="00B10A27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08EAEC4" w14:textId="77777777" w:rsidR="000E409E" w:rsidRDefault="000E409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CD36FB7" w14:textId="77777777" w:rsidR="000E409E" w:rsidRPr="001174D3" w:rsidRDefault="000E409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0671A982" w14:textId="77777777" w:rsidR="006E7912" w:rsidRPr="00EE48FB" w:rsidRDefault="006E7912" w:rsidP="000E409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5180949A" w14:textId="77777777" w:rsidR="006E7912" w:rsidRPr="001174D3" w:rsidRDefault="000E409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</w:tc>
        <w:tc>
          <w:tcPr>
            <w:tcW w:w="841" w:type="pct"/>
          </w:tcPr>
          <w:p w14:paraId="4CD1B083" w14:textId="77777777" w:rsidR="006E7912" w:rsidRPr="007F0A47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174D3" w:rsidRPr="001174D3" w14:paraId="74770DC9" w14:textId="77777777" w:rsidTr="007F0A47">
        <w:trPr>
          <w:jc w:val="center"/>
        </w:trPr>
        <w:tc>
          <w:tcPr>
            <w:tcW w:w="230" w:type="pct"/>
          </w:tcPr>
          <w:p w14:paraId="3604808D" w14:textId="77777777" w:rsidR="006E7912" w:rsidRPr="001174D3" w:rsidRDefault="00E0041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1907" w:type="pct"/>
          </w:tcPr>
          <w:p w14:paraId="65C46914" w14:textId="77777777" w:rsidR="006E7912" w:rsidRDefault="00AE437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001BA988">
                <v:rect id="_x0000_s1120" style="position:absolute;margin-left:-1.8pt;margin-top:6.1pt;width:176.95pt;height:42.75pt;z-index:251665408;mso-position-horizontal-relative:text;mso-position-vertical-relative:text">
                  <v:textbox>
                    <w:txbxContent>
                      <w:p w14:paraId="7BB2BB36" w14:textId="77777777" w:rsidR="007F0A47" w:rsidRPr="007F0A47" w:rsidRDefault="000E409E" w:rsidP="007F0A47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ประชุมคณะกรรมการเพื่อกำหนดแนวทางการสอบข้อเท็จจริง</w:t>
                        </w:r>
                      </w:p>
                    </w:txbxContent>
                  </v:textbox>
                </v:rect>
              </w:pict>
            </w:r>
          </w:p>
          <w:p w14:paraId="3B000586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AE0B6AE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9CCF23F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76764E33" w14:textId="77777777" w:rsidR="006E7912" w:rsidRPr="001174D3" w:rsidRDefault="004B478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กรรมการมีภารกิจมากทำให้มีวันว่างไม่ตรงกัน</w:t>
            </w:r>
          </w:p>
        </w:tc>
        <w:tc>
          <w:tcPr>
            <w:tcW w:w="725" w:type="pct"/>
          </w:tcPr>
          <w:p w14:paraId="33A2E946" w14:textId="77777777" w:rsidR="006E7912" w:rsidRPr="004B4789" w:rsidRDefault="004B478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กำหนดการประชุมลาวงหน้าไม่น้อยกว่า 3- 7 วัน</w:t>
            </w:r>
          </w:p>
        </w:tc>
        <w:tc>
          <w:tcPr>
            <w:tcW w:w="368" w:type="pct"/>
          </w:tcPr>
          <w:p w14:paraId="0BDBE7E4" w14:textId="77777777" w:rsidR="006E7912" w:rsidRPr="001174D3" w:rsidRDefault="000E409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</w:tc>
        <w:tc>
          <w:tcPr>
            <w:tcW w:w="841" w:type="pct"/>
          </w:tcPr>
          <w:p w14:paraId="0E5BD7EB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54028" w:rsidRPr="001174D3" w14:paraId="2F75397E" w14:textId="77777777" w:rsidTr="00C74F69">
        <w:trPr>
          <w:jc w:val="center"/>
        </w:trPr>
        <w:tc>
          <w:tcPr>
            <w:tcW w:w="230" w:type="pct"/>
          </w:tcPr>
          <w:p w14:paraId="1658D9CC" w14:textId="77777777" w:rsidR="00D54028" w:rsidRPr="001174D3" w:rsidRDefault="00E0041A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1907" w:type="pct"/>
          </w:tcPr>
          <w:p w14:paraId="69A831A9" w14:textId="77777777" w:rsidR="00D54028" w:rsidRDefault="00AE437B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40437E87">
                <v:rect id="_x0000_s1150" style="position:absolute;margin-left:-1.8pt;margin-top:6.55pt;width:176.95pt;height:56.75pt;z-index:251687936;mso-position-horizontal-relative:text;mso-position-vertical-relative:text">
                  <v:textbox>
                    <w:txbxContent>
                      <w:p w14:paraId="2AE000D5" w14:textId="77777777" w:rsidR="00D54028" w:rsidRPr="000218FA" w:rsidRDefault="00D54028" w:rsidP="00D54028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คณะกรรมการ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ดำเนินการ</w:t>
                        </w: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รวบรวมข้อเท็จจริง ข้อกฎหมาย และพยานหลักฐานที่เกี่ยวข้อง</w:t>
                        </w:r>
                      </w:p>
                      <w:p w14:paraId="6E8CB10F" w14:textId="77777777" w:rsidR="00D54028" w:rsidRPr="007F0A47" w:rsidRDefault="00D54028" w:rsidP="00D5402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74861654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71390F8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4AD6F0F" w14:textId="77777777" w:rsidR="00D54028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C8A5AAE" w14:textId="77777777" w:rsidR="00D54028" w:rsidRPr="001174D3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52C5A2F2" w14:textId="77777777" w:rsidR="00D54028" w:rsidRPr="001174D3" w:rsidRDefault="004B4789" w:rsidP="004B478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1.กรณีที่เป็นคดีจราจรบางสำนวนคดีของตำรวจมีรายละเอียดไม่เพียงพอ</w:t>
            </w:r>
          </w:p>
        </w:tc>
        <w:tc>
          <w:tcPr>
            <w:tcW w:w="725" w:type="pct"/>
          </w:tcPr>
          <w:p w14:paraId="030900AC" w14:textId="77777777" w:rsidR="00D54028" w:rsidRPr="004B4789" w:rsidRDefault="004B4789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1.แจ้งหน่วยงานที่เกี่ยวข้องรวบรวมพยานหลักฐาน เช่นภาพถ่ายสถานที่เกิดเหตุให้เพียงพอไว้ก่อน</w:t>
            </w:r>
          </w:p>
        </w:tc>
        <w:tc>
          <w:tcPr>
            <w:tcW w:w="368" w:type="pct"/>
          </w:tcPr>
          <w:p w14:paraId="0B6B8966" w14:textId="77777777" w:rsidR="00D54028" w:rsidRPr="001174D3" w:rsidRDefault="004B4789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</w:t>
            </w:r>
            <w:r w:rsidR="00D5402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3782C967" w14:textId="77777777" w:rsidR="00D54028" w:rsidRPr="007F0A47" w:rsidRDefault="00D54028" w:rsidP="00C74F6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174D3" w:rsidRPr="001174D3" w14:paraId="417C3829" w14:textId="77777777" w:rsidTr="007F0A47">
        <w:trPr>
          <w:jc w:val="center"/>
        </w:trPr>
        <w:tc>
          <w:tcPr>
            <w:tcW w:w="230" w:type="pct"/>
          </w:tcPr>
          <w:p w14:paraId="3F2B7376" w14:textId="77777777" w:rsidR="006E7912" w:rsidRPr="001174D3" w:rsidRDefault="00E0041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907" w:type="pct"/>
          </w:tcPr>
          <w:p w14:paraId="00F943CC" w14:textId="77777777" w:rsidR="006E7912" w:rsidRDefault="00AE437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7859DCC1">
                <v:rect id="_x0000_s1121" style="position:absolute;margin-left:-1.8pt;margin-top:6.55pt;width:176.95pt;height:70.1pt;z-index:251666432;mso-position-horizontal-relative:text;mso-position-vertical-relative:text">
                  <v:textbox>
                    <w:txbxContent>
                      <w:p w14:paraId="6CC07954" w14:textId="77777777" w:rsidR="000E409E" w:rsidRPr="000218FA" w:rsidRDefault="000E409E" w:rsidP="000E409E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คณะกรรมการ</w:t>
                        </w:r>
                        <w:r w:rsidR="00D5402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ดำเนินการแจ้ง</w:t>
                        </w:r>
                        <w:r w:rsidRPr="000218F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ข้อเท็จจริง ข้อกฎหมาย และพยานหลักฐานที่เกี่ยวข้อง</w:t>
                        </w:r>
                        <w:r w:rsidR="00D5402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ให้เจ้าหน้าที่ที่ก่อให้เกิดความเสียหายทราบ และแจ้งสิทธิโต้แย้ง ชี้แจงและแสดงพยานหลักฐาน</w:t>
                        </w:r>
                      </w:p>
                      <w:p w14:paraId="2EFB6F06" w14:textId="77777777" w:rsidR="007F0A47" w:rsidRPr="007F0A47" w:rsidRDefault="007F0A47" w:rsidP="007F0A47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75AA98FC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CBBFE60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1A6D6F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7E51CE1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5B91D09C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3FCC798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381BA4F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2D522FE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5AC503F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E8F8954" w14:textId="77777777" w:rsidR="00D54028" w:rsidRPr="001174D3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139452E1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3C3C42DA" w14:textId="77777777" w:rsidR="006E7912" w:rsidRPr="001174D3" w:rsidRDefault="004B478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6EDD791D" w14:textId="77777777" w:rsidR="006E7912" w:rsidRPr="007F0A47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174D3" w:rsidRPr="001174D3" w14:paraId="4375F03B" w14:textId="77777777" w:rsidTr="007F0A47">
        <w:trPr>
          <w:jc w:val="center"/>
        </w:trPr>
        <w:tc>
          <w:tcPr>
            <w:tcW w:w="230" w:type="pct"/>
          </w:tcPr>
          <w:p w14:paraId="558342A7" w14:textId="77777777" w:rsidR="006E7912" w:rsidRPr="001174D3" w:rsidRDefault="00E0041A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</w:t>
            </w:r>
          </w:p>
        </w:tc>
        <w:tc>
          <w:tcPr>
            <w:tcW w:w="1907" w:type="pct"/>
          </w:tcPr>
          <w:p w14:paraId="27A0DEA1" w14:textId="77777777" w:rsidR="006E7912" w:rsidRDefault="00AE437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2A76CCEE">
                <v:rect id="_x0000_s1122" style="position:absolute;margin-left:-1.8pt;margin-top:7.35pt;width:176.95pt;height:90.5pt;z-index:251667456;mso-position-horizontal-relative:text;mso-position-vertical-relative:text">
                  <v:textbox>
                    <w:txbxContent>
                      <w:p w14:paraId="4A6BAC38" w14:textId="77777777" w:rsidR="007F0A47" w:rsidRPr="00F81568" w:rsidRDefault="00D54028" w:rsidP="007F0A47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F81568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คณะกรรมการประชุมพิจารณาว่าความเสียหายเกิดจากการปฏิบัติหน้าที่หรือไม่ หากเกิดจากการปฏิบัติหน้าที่เป็นการกระทำที่เกิดจากการจงใจหรือประมาทเลินเล่ออย่างร้ายแรงหรือไม่</w:t>
                        </w:r>
                        <w:r w:rsidR="004B4789" w:rsidRPr="00F81568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 และรายงานผู้สั่งแต่งตั้ง</w:t>
                        </w:r>
                      </w:p>
                    </w:txbxContent>
                  </v:textbox>
                </v:rect>
              </w:pict>
            </w:r>
          </w:p>
          <w:p w14:paraId="618997C9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690D6ED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D924B4B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605F4633" w14:textId="77777777" w:rsidR="00C558D0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4214F715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957B154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3AAF0A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A5A166F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D1B6748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F560F85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39E3D68" w14:textId="77777777" w:rsidR="00D54028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8A67B52" w14:textId="77777777" w:rsidR="00D54028" w:rsidRPr="00EE48FB" w:rsidRDefault="00D5402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55D5F000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B650978" w14:textId="77777777" w:rsidR="006E7912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3E28EF6D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B4789" w:rsidRPr="001174D3" w14:paraId="6D61300F" w14:textId="77777777" w:rsidTr="007F0A47">
        <w:trPr>
          <w:jc w:val="center"/>
        </w:trPr>
        <w:tc>
          <w:tcPr>
            <w:tcW w:w="230" w:type="pct"/>
          </w:tcPr>
          <w:p w14:paraId="1E8DD3CA" w14:textId="77777777" w:rsidR="004B4789" w:rsidRDefault="004B478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02A361" w14:textId="77777777" w:rsidR="004B4789" w:rsidRDefault="004B478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  <w:p w14:paraId="7A42A683" w14:textId="77777777" w:rsidR="004B4789" w:rsidRDefault="004B478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9FAED78" w14:textId="77777777" w:rsidR="004B4789" w:rsidRDefault="004B478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A74F46D" w14:textId="77777777" w:rsidR="004B4789" w:rsidRDefault="004B478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07" w:type="pct"/>
          </w:tcPr>
          <w:p w14:paraId="53D1DFA6" w14:textId="77777777" w:rsidR="004B4789" w:rsidRDefault="00AE437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2AA080D5">
                <v:rect id="_x0000_s1157" style="position:absolute;margin-left:-1.8pt;margin-top:4.8pt;width:176.95pt;height:57.45pt;z-index:251696128;mso-position-horizontal-relative:text;mso-position-vertical-relative:text">
                  <v:textbox>
                    <w:txbxContent>
                      <w:p w14:paraId="594BF155" w14:textId="77777777" w:rsidR="004B4789" w:rsidRPr="004B4789" w:rsidRDefault="004B47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ออกคำสั่งให้เจ้าหน้าที่ชดใช้</w:t>
                        </w:r>
                        <w:r w:rsidR="00F81568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ภายในกำหนด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กรณีเห็นว่าความเสียหายเกิดจากการจงใจหรือประมาทเลินเล่ออย่างร้ายแรง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29" w:type="pct"/>
          </w:tcPr>
          <w:p w14:paraId="357DCC48" w14:textId="77777777" w:rsidR="004B4789" w:rsidRDefault="005A281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="00F81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เจ้าหน้าอาจไม่ชำระตามกำหนด</w:t>
            </w:r>
          </w:p>
          <w:p w14:paraId="3612ABFE" w14:textId="77777777" w:rsidR="005A281D" w:rsidRPr="001174D3" w:rsidRDefault="005A281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จำนวนเงินที่ต้องรับผิดอาจไม่ตรงตามความเห็นของกระทรวงการคลัง</w:t>
            </w:r>
          </w:p>
        </w:tc>
        <w:tc>
          <w:tcPr>
            <w:tcW w:w="725" w:type="pct"/>
          </w:tcPr>
          <w:p w14:paraId="055CEDD8" w14:textId="77777777" w:rsidR="004B4789" w:rsidRDefault="005A281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1.เร่งรัดติดตาม</w:t>
            </w:r>
          </w:p>
          <w:p w14:paraId="591D1E48" w14:textId="77777777" w:rsidR="005A281D" w:rsidRDefault="005A281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2.รอความเห็นกระทรวงการคลังแต่ระวังไม่ให้ออกคำสั่งเมื่อพ้นอายุความละเมิด</w:t>
            </w:r>
          </w:p>
        </w:tc>
        <w:tc>
          <w:tcPr>
            <w:tcW w:w="368" w:type="pct"/>
          </w:tcPr>
          <w:p w14:paraId="4D1F8D71" w14:textId="77777777" w:rsidR="004B4789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 วัน</w:t>
            </w:r>
          </w:p>
        </w:tc>
        <w:tc>
          <w:tcPr>
            <w:tcW w:w="841" w:type="pct"/>
          </w:tcPr>
          <w:p w14:paraId="4E82075C" w14:textId="77777777" w:rsidR="004B4789" w:rsidRPr="001174D3" w:rsidRDefault="004B478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81568" w:rsidRPr="001174D3" w14:paraId="1E0F7ADB" w14:textId="77777777" w:rsidTr="007F0A47">
        <w:trPr>
          <w:jc w:val="center"/>
        </w:trPr>
        <w:tc>
          <w:tcPr>
            <w:tcW w:w="230" w:type="pct"/>
          </w:tcPr>
          <w:p w14:paraId="447D8EE8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FE04402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  <w:p w14:paraId="799DBF83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3C90D09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305E344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3EC8F1A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07" w:type="pct"/>
          </w:tcPr>
          <w:p w14:paraId="353ACBC3" w14:textId="77777777" w:rsidR="00F81568" w:rsidRDefault="00AE437B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6A7B31F6">
                <v:rect id="_x0000_s1161" style="position:absolute;margin-left:-1pt;margin-top:6.35pt;width:176.15pt;height:65.9pt;z-index:251701248;mso-position-horizontal-relative:text;mso-position-vertical-relative:text">
                  <v:textbox>
                    <w:txbxContent>
                      <w:p w14:paraId="3D0E5277" w14:textId="77777777" w:rsidR="005A281D" w:rsidRPr="005A281D" w:rsidRDefault="005A281D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5A281D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รายงาน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ปลัดกระทรวงสาธารณสุข หรือกระทรวงการคลังแล้วแต่กรณี ตามจำนวนความเสียหาย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29" w:type="pct"/>
          </w:tcPr>
          <w:p w14:paraId="2BA7C039" w14:textId="77777777" w:rsidR="00F81568" w:rsidRDefault="005A281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อาจถูกทักท้วง หรือเห็นแย้งจากหน่วยงานที่ตรวจสอบ</w:t>
            </w:r>
          </w:p>
        </w:tc>
        <w:tc>
          <w:tcPr>
            <w:tcW w:w="725" w:type="pct"/>
          </w:tcPr>
          <w:p w14:paraId="5D861004" w14:textId="77777777" w:rsidR="00F81568" w:rsidRDefault="005A281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ไม่สามารถควบคุมได้</w:t>
            </w:r>
          </w:p>
        </w:tc>
        <w:tc>
          <w:tcPr>
            <w:tcW w:w="368" w:type="pct"/>
          </w:tcPr>
          <w:p w14:paraId="7B2143F7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41" w:type="pct"/>
          </w:tcPr>
          <w:p w14:paraId="463944C1" w14:textId="77777777" w:rsidR="00F81568" w:rsidRPr="001174D3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81568" w:rsidRPr="001174D3" w14:paraId="01BF300B" w14:textId="77777777" w:rsidTr="007F0A47">
        <w:trPr>
          <w:jc w:val="center"/>
        </w:trPr>
        <w:tc>
          <w:tcPr>
            <w:tcW w:w="230" w:type="pct"/>
          </w:tcPr>
          <w:p w14:paraId="52E8D5C2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  <w:p w14:paraId="495D6824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F70FFCD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D122354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E22EC6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07" w:type="pct"/>
          </w:tcPr>
          <w:p w14:paraId="3F2932ED" w14:textId="77777777" w:rsidR="00F81568" w:rsidRDefault="00AE437B" w:rsidP="00BA7BDE">
            <w:pPr>
              <w:spacing w:after="0" w:line="240" w:lineRule="auto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13388841">
                <v:rect id="_x0000_s1158" style="position:absolute;margin-left:-1.8pt;margin-top:3.15pt;width:176.15pt;height:53.65pt;z-index:251697152;mso-position-horizontal-relative:text;mso-position-vertical-relative:text">
                  <v:textbox>
                    <w:txbxContent>
                      <w:p w14:paraId="30E99C64" w14:textId="77777777" w:rsidR="00F81568" w:rsidRPr="00F81568" w:rsidRDefault="00F81568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ดำเนินการโดยใช้มาตรการบังคับทางปกครอง หรือฟ้องคดีภายในอายุความ แล้วแต่กรณี เมื่อเจ้าหน้าที่ไม่ชดใช้ตามกำหนด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29" w:type="pct"/>
          </w:tcPr>
          <w:p w14:paraId="2A939580" w14:textId="77777777" w:rsidR="00F81568" w:rsidRPr="001174D3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7ADB1C73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42DF5686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ปี</w:t>
            </w:r>
          </w:p>
        </w:tc>
        <w:tc>
          <w:tcPr>
            <w:tcW w:w="841" w:type="pct"/>
          </w:tcPr>
          <w:p w14:paraId="0D071824" w14:textId="77777777" w:rsidR="00F81568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ใช้มาตรการบังคับทางปกครองภายใน 2 ปี หรือฟ้องคดีภายใน</w:t>
            </w:r>
          </w:p>
          <w:p w14:paraId="6435DF2A" w14:textId="77777777" w:rsidR="00F81568" w:rsidRPr="001174D3" w:rsidRDefault="00F81568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 ปี</w:t>
            </w:r>
          </w:p>
        </w:tc>
      </w:tr>
    </w:tbl>
    <w:p w14:paraId="1EA2CB0C" w14:textId="77777777" w:rsidR="00787FED" w:rsidRPr="00B322A2" w:rsidRDefault="00787FED" w:rsidP="00D54028">
      <w:pPr>
        <w:rPr>
          <w:rFonts w:ascii="TH SarabunIT๙" w:hAnsi="TH SarabunIT๙" w:cs="TH SarabunIT๙"/>
          <w:color w:val="000000"/>
          <w:sz w:val="24"/>
          <w:szCs w:val="24"/>
          <w:cs/>
        </w:rPr>
      </w:pPr>
    </w:p>
    <w:sectPr w:rsidR="00787FED" w:rsidRPr="00B322A2" w:rsidSect="006E7912">
      <w:pgSz w:w="11906" w:h="16838"/>
      <w:pgMar w:top="851" w:right="1134" w:bottom="851" w:left="1701" w:header="709" w:footer="709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912"/>
    <w:rsid w:val="000015AF"/>
    <w:rsid w:val="000218FA"/>
    <w:rsid w:val="000A642E"/>
    <w:rsid w:val="000E409E"/>
    <w:rsid w:val="000E455A"/>
    <w:rsid w:val="000F7EA7"/>
    <w:rsid w:val="001174D3"/>
    <w:rsid w:val="00123841"/>
    <w:rsid w:val="00135E15"/>
    <w:rsid w:val="001444E2"/>
    <w:rsid w:val="001A7CE3"/>
    <w:rsid w:val="001F4576"/>
    <w:rsid w:val="00210638"/>
    <w:rsid w:val="004851DD"/>
    <w:rsid w:val="004B4789"/>
    <w:rsid w:val="0059446A"/>
    <w:rsid w:val="005A281D"/>
    <w:rsid w:val="00615B50"/>
    <w:rsid w:val="00624A4F"/>
    <w:rsid w:val="006469E3"/>
    <w:rsid w:val="006C564C"/>
    <w:rsid w:val="006E7912"/>
    <w:rsid w:val="00787FED"/>
    <w:rsid w:val="007B1631"/>
    <w:rsid w:val="007F0A47"/>
    <w:rsid w:val="007F2A42"/>
    <w:rsid w:val="008308C1"/>
    <w:rsid w:val="009F1FDA"/>
    <w:rsid w:val="009F6390"/>
    <w:rsid w:val="00AC0F3C"/>
    <w:rsid w:val="00AC4A4B"/>
    <w:rsid w:val="00AD0E26"/>
    <w:rsid w:val="00AE437B"/>
    <w:rsid w:val="00B10A27"/>
    <w:rsid w:val="00B322A2"/>
    <w:rsid w:val="00C558D0"/>
    <w:rsid w:val="00CB30A2"/>
    <w:rsid w:val="00D3572C"/>
    <w:rsid w:val="00D54028"/>
    <w:rsid w:val="00DC4350"/>
    <w:rsid w:val="00E0041A"/>
    <w:rsid w:val="00E203CD"/>
    <w:rsid w:val="00E94B54"/>
    <w:rsid w:val="00EE48FB"/>
    <w:rsid w:val="00F8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</o:shapelayout>
  </w:shapeDefaults>
  <w:decimalSymbol w:val="."/>
  <w:listSeparator w:val=","/>
  <w14:docId w14:val="57F02C1E"/>
  <w15:docId w15:val="{2E462ECB-E831-4E62-A48B-0CDD7737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912"/>
    <w:pPr>
      <w:spacing w:after="200" w:line="276" w:lineRule="auto"/>
    </w:pPr>
    <w:rPr>
      <w:rFonts w:ascii="Cordia New" w:eastAsia="Calibri" w:hAnsi="Cordia New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7912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08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08C1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48@Computer</dc:creator>
  <cp:keywords/>
  <dc:description/>
  <cp:lastModifiedBy>user</cp:lastModifiedBy>
  <cp:revision>20</cp:revision>
  <cp:lastPrinted>2016-03-11T05:57:00Z</cp:lastPrinted>
  <dcterms:created xsi:type="dcterms:W3CDTF">2016-03-10T13:51:00Z</dcterms:created>
  <dcterms:modified xsi:type="dcterms:W3CDTF">2022-05-12T02:51:00Z</dcterms:modified>
</cp:coreProperties>
</file>